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80E96" w14:textId="5AAD982D" w:rsidR="00752598" w:rsidRDefault="00752598" w:rsidP="00752598">
      <w:pPr>
        <w:spacing w:after="120"/>
        <w:rPr>
          <w:b/>
          <w:bCs/>
          <w:sz w:val="32"/>
          <w:szCs w:val="32"/>
        </w:rPr>
      </w:pPr>
      <w:r w:rsidRPr="00752598">
        <w:rPr>
          <w:b/>
          <w:bCs/>
          <w:sz w:val="32"/>
          <w:szCs w:val="32"/>
        </w:rPr>
        <w:t>Time sheet template</w:t>
      </w:r>
    </w:p>
    <w:p w14:paraId="0BF59A00" w14:textId="7AF13ADA" w:rsidR="00752598" w:rsidRDefault="00752598" w:rsidP="00752598">
      <w:pPr>
        <w:spacing w:before="120" w:after="120"/>
      </w:pPr>
      <w:r w:rsidRPr="00752598">
        <w:t>You can use this template to fill in time sheets for work that has been completed for your application. T</w:t>
      </w:r>
      <w:r w:rsidR="002F43A5">
        <w:t>ime sheets</w:t>
      </w:r>
      <w:r w:rsidRPr="00752598">
        <w:t xml:space="preserve"> need to be attached when you submit a request for reimbursement. Please see the notes on the next page for how to fill out this template.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288"/>
        <w:gridCol w:w="1288"/>
        <w:gridCol w:w="2182"/>
        <w:gridCol w:w="2183"/>
        <w:gridCol w:w="992"/>
        <w:gridCol w:w="992"/>
        <w:gridCol w:w="993"/>
      </w:tblGrid>
      <w:tr w:rsidR="00752598" w14:paraId="32447370" w14:textId="77777777" w:rsidTr="0077279D">
        <w:tc>
          <w:tcPr>
            <w:tcW w:w="1288" w:type="dxa"/>
          </w:tcPr>
          <w:p w14:paraId="3F2CCBC3" w14:textId="77777777" w:rsidR="00752598" w:rsidRPr="00450875" w:rsidRDefault="00752598" w:rsidP="0077279D">
            <w:pPr>
              <w:spacing w:before="60" w:after="60"/>
              <w:rPr>
                <w:b/>
                <w:bCs/>
                <w:i/>
                <w:iCs/>
              </w:rPr>
            </w:pPr>
            <w:r w:rsidRPr="00450875">
              <w:rPr>
                <w:b/>
                <w:bCs/>
                <w:i/>
                <w:iCs/>
              </w:rPr>
              <w:t>Date</w:t>
            </w:r>
          </w:p>
        </w:tc>
        <w:tc>
          <w:tcPr>
            <w:tcW w:w="1288" w:type="dxa"/>
          </w:tcPr>
          <w:p w14:paraId="7847D980" w14:textId="77777777" w:rsidR="00752598" w:rsidRDefault="00752598" w:rsidP="0077279D">
            <w:pPr>
              <w:spacing w:before="60" w:after="6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Author/</w:t>
            </w:r>
          </w:p>
          <w:p w14:paraId="3491BAFA" w14:textId="151240AD" w:rsidR="00752598" w:rsidRPr="00450875" w:rsidRDefault="00752598" w:rsidP="0077279D">
            <w:pPr>
              <w:spacing w:before="60" w:after="6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Lawyer</w:t>
            </w:r>
          </w:p>
        </w:tc>
        <w:tc>
          <w:tcPr>
            <w:tcW w:w="2182" w:type="dxa"/>
          </w:tcPr>
          <w:p w14:paraId="55BED911" w14:textId="77777777" w:rsidR="00752598" w:rsidRPr="00450875" w:rsidRDefault="00752598" w:rsidP="0077279D">
            <w:pPr>
              <w:spacing w:before="60" w:after="6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Milestone</w:t>
            </w:r>
          </w:p>
        </w:tc>
        <w:tc>
          <w:tcPr>
            <w:tcW w:w="2183" w:type="dxa"/>
          </w:tcPr>
          <w:p w14:paraId="159A4F9F" w14:textId="77777777" w:rsidR="00752598" w:rsidRPr="00450875" w:rsidRDefault="00752598" w:rsidP="0077279D">
            <w:pPr>
              <w:spacing w:before="60" w:after="6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Task</w:t>
            </w:r>
          </w:p>
        </w:tc>
        <w:tc>
          <w:tcPr>
            <w:tcW w:w="992" w:type="dxa"/>
          </w:tcPr>
          <w:p w14:paraId="5BED568F" w14:textId="77777777" w:rsidR="00752598" w:rsidRPr="00450875" w:rsidRDefault="00752598" w:rsidP="0077279D">
            <w:pPr>
              <w:spacing w:before="60" w:after="6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Hours</w:t>
            </w:r>
          </w:p>
        </w:tc>
        <w:tc>
          <w:tcPr>
            <w:tcW w:w="992" w:type="dxa"/>
          </w:tcPr>
          <w:p w14:paraId="3B1E96F3" w14:textId="77777777" w:rsidR="00752598" w:rsidRPr="00450875" w:rsidRDefault="00752598" w:rsidP="0077279D">
            <w:pPr>
              <w:spacing w:before="60" w:after="6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Hourly rate</w:t>
            </w:r>
          </w:p>
        </w:tc>
        <w:tc>
          <w:tcPr>
            <w:tcW w:w="993" w:type="dxa"/>
          </w:tcPr>
          <w:p w14:paraId="1F91AA71" w14:textId="77777777" w:rsidR="00752598" w:rsidRPr="00450875" w:rsidRDefault="00752598" w:rsidP="0077279D">
            <w:pPr>
              <w:spacing w:before="60" w:after="6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Amount</w:t>
            </w:r>
          </w:p>
        </w:tc>
      </w:tr>
      <w:tr w:rsidR="00752598" w14:paraId="029E3E82" w14:textId="77777777" w:rsidTr="0077279D">
        <w:tc>
          <w:tcPr>
            <w:tcW w:w="1288" w:type="dxa"/>
          </w:tcPr>
          <w:p w14:paraId="10A9E24C" w14:textId="77777777" w:rsidR="00752598" w:rsidRDefault="00752598" w:rsidP="0077279D">
            <w:pPr>
              <w:spacing w:before="60" w:after="60"/>
              <w:rPr>
                <w:i/>
                <w:iCs/>
              </w:rPr>
            </w:pPr>
          </w:p>
          <w:p w14:paraId="070D66FC" w14:textId="7FFFBAB0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1288" w:type="dxa"/>
          </w:tcPr>
          <w:p w14:paraId="2834761D" w14:textId="79543E24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2182" w:type="dxa"/>
          </w:tcPr>
          <w:p w14:paraId="7FA40295" w14:textId="78C6AFD4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2183" w:type="dxa"/>
          </w:tcPr>
          <w:p w14:paraId="52041C58" w14:textId="3AAC22FA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2" w:type="dxa"/>
          </w:tcPr>
          <w:p w14:paraId="02C02C85" w14:textId="5980BBA9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2" w:type="dxa"/>
          </w:tcPr>
          <w:p w14:paraId="2178A7E9" w14:textId="3405B1BF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3" w:type="dxa"/>
          </w:tcPr>
          <w:p w14:paraId="2CCE54F6" w14:textId="4E33CB29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</w:tr>
      <w:tr w:rsidR="00752598" w14:paraId="4D005B03" w14:textId="77777777" w:rsidTr="0077279D">
        <w:tc>
          <w:tcPr>
            <w:tcW w:w="1288" w:type="dxa"/>
          </w:tcPr>
          <w:p w14:paraId="282E8B5E" w14:textId="77777777" w:rsidR="00752598" w:rsidRDefault="00752598" w:rsidP="0077279D">
            <w:pPr>
              <w:spacing w:before="60" w:after="60"/>
              <w:rPr>
                <w:i/>
                <w:iCs/>
              </w:rPr>
            </w:pPr>
          </w:p>
          <w:p w14:paraId="0BD0AC3D" w14:textId="605B433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1288" w:type="dxa"/>
          </w:tcPr>
          <w:p w14:paraId="5F6C5DAD" w14:textId="2340A3E6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2182" w:type="dxa"/>
          </w:tcPr>
          <w:p w14:paraId="5B52AB8D" w14:textId="00A70A3E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2183" w:type="dxa"/>
          </w:tcPr>
          <w:p w14:paraId="0D8C187E" w14:textId="6E34F4FA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2" w:type="dxa"/>
          </w:tcPr>
          <w:p w14:paraId="52944C33" w14:textId="6F9CD219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2" w:type="dxa"/>
          </w:tcPr>
          <w:p w14:paraId="1E3C23BC" w14:textId="6272F7E4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3" w:type="dxa"/>
          </w:tcPr>
          <w:p w14:paraId="0433A9A9" w14:textId="604216D6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</w:tr>
      <w:tr w:rsidR="00752598" w14:paraId="257ECC5F" w14:textId="77777777" w:rsidTr="0077279D">
        <w:tc>
          <w:tcPr>
            <w:tcW w:w="1288" w:type="dxa"/>
          </w:tcPr>
          <w:p w14:paraId="3592F9FF" w14:textId="77777777" w:rsidR="00752598" w:rsidRDefault="00752598" w:rsidP="0077279D">
            <w:pPr>
              <w:spacing w:before="60" w:after="60"/>
              <w:rPr>
                <w:i/>
                <w:iCs/>
              </w:rPr>
            </w:pPr>
          </w:p>
          <w:p w14:paraId="064A1183" w14:textId="25332158" w:rsidR="00752598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1288" w:type="dxa"/>
          </w:tcPr>
          <w:p w14:paraId="628E824A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2182" w:type="dxa"/>
          </w:tcPr>
          <w:p w14:paraId="10293776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2183" w:type="dxa"/>
          </w:tcPr>
          <w:p w14:paraId="184176E5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2" w:type="dxa"/>
          </w:tcPr>
          <w:p w14:paraId="227AFE8B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2" w:type="dxa"/>
          </w:tcPr>
          <w:p w14:paraId="6383DBAF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3" w:type="dxa"/>
          </w:tcPr>
          <w:p w14:paraId="548FA376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</w:tr>
      <w:tr w:rsidR="00752598" w14:paraId="02A5E43F" w14:textId="77777777" w:rsidTr="0077279D">
        <w:tc>
          <w:tcPr>
            <w:tcW w:w="1288" w:type="dxa"/>
          </w:tcPr>
          <w:p w14:paraId="68B3FD18" w14:textId="77777777" w:rsidR="00752598" w:rsidRDefault="00752598" w:rsidP="0077279D">
            <w:pPr>
              <w:spacing w:before="60" w:after="60"/>
              <w:rPr>
                <w:i/>
                <w:iCs/>
              </w:rPr>
            </w:pPr>
          </w:p>
          <w:p w14:paraId="1AC2C118" w14:textId="628D7AFC" w:rsidR="00752598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1288" w:type="dxa"/>
          </w:tcPr>
          <w:p w14:paraId="3C766466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2182" w:type="dxa"/>
          </w:tcPr>
          <w:p w14:paraId="24F67D1D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2183" w:type="dxa"/>
          </w:tcPr>
          <w:p w14:paraId="1F2A9622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2" w:type="dxa"/>
          </w:tcPr>
          <w:p w14:paraId="3FCE4C9A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2" w:type="dxa"/>
          </w:tcPr>
          <w:p w14:paraId="685D76E6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3" w:type="dxa"/>
          </w:tcPr>
          <w:p w14:paraId="64A75648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</w:tr>
      <w:tr w:rsidR="00752598" w14:paraId="3021F7C1" w14:textId="77777777" w:rsidTr="0077279D">
        <w:tc>
          <w:tcPr>
            <w:tcW w:w="1288" w:type="dxa"/>
          </w:tcPr>
          <w:p w14:paraId="410A4A99" w14:textId="77777777" w:rsidR="00752598" w:rsidRDefault="00752598" w:rsidP="0077279D">
            <w:pPr>
              <w:spacing w:before="60" w:after="60"/>
              <w:rPr>
                <w:i/>
                <w:iCs/>
              </w:rPr>
            </w:pPr>
          </w:p>
          <w:p w14:paraId="1D7FA1E7" w14:textId="5C0182F8" w:rsidR="00752598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1288" w:type="dxa"/>
          </w:tcPr>
          <w:p w14:paraId="4472CC12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2182" w:type="dxa"/>
          </w:tcPr>
          <w:p w14:paraId="030BAE60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2183" w:type="dxa"/>
          </w:tcPr>
          <w:p w14:paraId="722D5890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2" w:type="dxa"/>
          </w:tcPr>
          <w:p w14:paraId="50AB754A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2" w:type="dxa"/>
          </w:tcPr>
          <w:p w14:paraId="5CBF74B8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3" w:type="dxa"/>
          </w:tcPr>
          <w:p w14:paraId="37ED92B5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</w:tr>
      <w:tr w:rsidR="00752598" w14:paraId="591DFDCD" w14:textId="77777777" w:rsidTr="0077279D">
        <w:tc>
          <w:tcPr>
            <w:tcW w:w="1288" w:type="dxa"/>
          </w:tcPr>
          <w:p w14:paraId="2365880D" w14:textId="77777777" w:rsidR="00752598" w:rsidRDefault="00752598" w:rsidP="0077279D">
            <w:pPr>
              <w:spacing w:before="60" w:after="60"/>
              <w:rPr>
                <w:i/>
                <w:iCs/>
              </w:rPr>
            </w:pPr>
          </w:p>
          <w:p w14:paraId="086BEB43" w14:textId="42DC95A4" w:rsidR="00752598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1288" w:type="dxa"/>
          </w:tcPr>
          <w:p w14:paraId="2F2D1F37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2182" w:type="dxa"/>
          </w:tcPr>
          <w:p w14:paraId="71134B75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2183" w:type="dxa"/>
          </w:tcPr>
          <w:p w14:paraId="0C42B67A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2" w:type="dxa"/>
          </w:tcPr>
          <w:p w14:paraId="765F1A3E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2" w:type="dxa"/>
          </w:tcPr>
          <w:p w14:paraId="397EB802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3" w:type="dxa"/>
          </w:tcPr>
          <w:p w14:paraId="4D65E564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</w:tr>
      <w:tr w:rsidR="00752598" w14:paraId="69957194" w14:textId="77777777" w:rsidTr="0077279D">
        <w:tc>
          <w:tcPr>
            <w:tcW w:w="1288" w:type="dxa"/>
          </w:tcPr>
          <w:p w14:paraId="562A352E" w14:textId="77777777" w:rsidR="00752598" w:rsidRDefault="00752598" w:rsidP="0077279D">
            <w:pPr>
              <w:spacing w:before="60" w:after="60"/>
              <w:rPr>
                <w:i/>
                <w:iCs/>
              </w:rPr>
            </w:pPr>
          </w:p>
          <w:p w14:paraId="1D9059BE" w14:textId="09211B8A" w:rsidR="00752598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1288" w:type="dxa"/>
          </w:tcPr>
          <w:p w14:paraId="45CF853F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2182" w:type="dxa"/>
          </w:tcPr>
          <w:p w14:paraId="453796B5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2183" w:type="dxa"/>
          </w:tcPr>
          <w:p w14:paraId="009D68E9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2" w:type="dxa"/>
          </w:tcPr>
          <w:p w14:paraId="31CE6D3D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2" w:type="dxa"/>
          </w:tcPr>
          <w:p w14:paraId="574198A6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3" w:type="dxa"/>
          </w:tcPr>
          <w:p w14:paraId="0A89F555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</w:tr>
      <w:tr w:rsidR="00752598" w14:paraId="79F2BC7D" w14:textId="77777777" w:rsidTr="0077279D">
        <w:tc>
          <w:tcPr>
            <w:tcW w:w="1288" w:type="dxa"/>
          </w:tcPr>
          <w:p w14:paraId="64759C47" w14:textId="77777777" w:rsidR="00752598" w:rsidRDefault="00752598" w:rsidP="0077279D">
            <w:pPr>
              <w:spacing w:before="60" w:after="60"/>
              <w:rPr>
                <w:i/>
                <w:iCs/>
              </w:rPr>
            </w:pPr>
          </w:p>
          <w:p w14:paraId="20A869DA" w14:textId="70360BF5" w:rsidR="00752598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1288" w:type="dxa"/>
          </w:tcPr>
          <w:p w14:paraId="77F18431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2182" w:type="dxa"/>
          </w:tcPr>
          <w:p w14:paraId="07694E41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2183" w:type="dxa"/>
          </w:tcPr>
          <w:p w14:paraId="6DEBD03A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2" w:type="dxa"/>
          </w:tcPr>
          <w:p w14:paraId="0AA03F41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2" w:type="dxa"/>
          </w:tcPr>
          <w:p w14:paraId="40A74F98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3" w:type="dxa"/>
          </w:tcPr>
          <w:p w14:paraId="6DA54FC9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</w:tr>
      <w:tr w:rsidR="00752598" w14:paraId="3CFF3D55" w14:textId="77777777" w:rsidTr="0077279D">
        <w:tc>
          <w:tcPr>
            <w:tcW w:w="1288" w:type="dxa"/>
          </w:tcPr>
          <w:p w14:paraId="15A978B8" w14:textId="77777777" w:rsidR="00752598" w:rsidRDefault="00752598" w:rsidP="0077279D">
            <w:pPr>
              <w:spacing w:before="60" w:after="60"/>
              <w:rPr>
                <w:i/>
                <w:iCs/>
              </w:rPr>
            </w:pPr>
          </w:p>
          <w:p w14:paraId="0EBD2AB5" w14:textId="26E0B5C1" w:rsidR="00752598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1288" w:type="dxa"/>
          </w:tcPr>
          <w:p w14:paraId="0A1C2DBC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2182" w:type="dxa"/>
          </w:tcPr>
          <w:p w14:paraId="76133FD0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2183" w:type="dxa"/>
          </w:tcPr>
          <w:p w14:paraId="5B840972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2" w:type="dxa"/>
          </w:tcPr>
          <w:p w14:paraId="736B300E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2" w:type="dxa"/>
          </w:tcPr>
          <w:p w14:paraId="721F7A86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3" w:type="dxa"/>
          </w:tcPr>
          <w:p w14:paraId="3CAC672F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</w:tr>
      <w:tr w:rsidR="00752598" w14:paraId="7B63764B" w14:textId="77777777" w:rsidTr="0077279D">
        <w:tc>
          <w:tcPr>
            <w:tcW w:w="1288" w:type="dxa"/>
          </w:tcPr>
          <w:p w14:paraId="63EDF965" w14:textId="77777777" w:rsidR="00752598" w:rsidRDefault="00752598" w:rsidP="0077279D">
            <w:pPr>
              <w:spacing w:before="60" w:after="60"/>
              <w:rPr>
                <w:i/>
                <w:iCs/>
              </w:rPr>
            </w:pPr>
          </w:p>
          <w:p w14:paraId="7CB4467D" w14:textId="31BE130F" w:rsidR="00752598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1288" w:type="dxa"/>
          </w:tcPr>
          <w:p w14:paraId="2B012EDC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2182" w:type="dxa"/>
          </w:tcPr>
          <w:p w14:paraId="676F74BA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2183" w:type="dxa"/>
          </w:tcPr>
          <w:p w14:paraId="39DDF65C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2" w:type="dxa"/>
          </w:tcPr>
          <w:p w14:paraId="13410BC1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2" w:type="dxa"/>
          </w:tcPr>
          <w:p w14:paraId="416CA6E8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3" w:type="dxa"/>
          </w:tcPr>
          <w:p w14:paraId="004BEA2D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</w:tr>
      <w:tr w:rsidR="00752598" w14:paraId="36195700" w14:textId="77777777" w:rsidTr="0077279D">
        <w:tc>
          <w:tcPr>
            <w:tcW w:w="1288" w:type="dxa"/>
          </w:tcPr>
          <w:p w14:paraId="6BA79662" w14:textId="77777777" w:rsidR="00752598" w:rsidRDefault="00752598" w:rsidP="0077279D">
            <w:pPr>
              <w:spacing w:before="60" w:after="60"/>
              <w:rPr>
                <w:i/>
                <w:iCs/>
              </w:rPr>
            </w:pPr>
          </w:p>
          <w:p w14:paraId="654ECD90" w14:textId="052B5D51" w:rsidR="00752598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1288" w:type="dxa"/>
          </w:tcPr>
          <w:p w14:paraId="1B30ED13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2182" w:type="dxa"/>
          </w:tcPr>
          <w:p w14:paraId="3F03AAA0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2183" w:type="dxa"/>
          </w:tcPr>
          <w:p w14:paraId="0AB582DC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2" w:type="dxa"/>
          </w:tcPr>
          <w:p w14:paraId="7069F761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2" w:type="dxa"/>
          </w:tcPr>
          <w:p w14:paraId="2C442CB1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3" w:type="dxa"/>
          </w:tcPr>
          <w:p w14:paraId="4E733DDE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</w:tr>
      <w:tr w:rsidR="00752598" w14:paraId="69F00162" w14:textId="77777777" w:rsidTr="0077279D">
        <w:tc>
          <w:tcPr>
            <w:tcW w:w="1288" w:type="dxa"/>
          </w:tcPr>
          <w:p w14:paraId="2D312EB5" w14:textId="77777777" w:rsidR="00752598" w:rsidRDefault="00752598" w:rsidP="0077279D">
            <w:pPr>
              <w:spacing w:before="60" w:after="60"/>
              <w:rPr>
                <w:i/>
                <w:iCs/>
              </w:rPr>
            </w:pPr>
          </w:p>
          <w:p w14:paraId="06AEFCAF" w14:textId="37720B88" w:rsidR="00752598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1288" w:type="dxa"/>
          </w:tcPr>
          <w:p w14:paraId="02208CC3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2182" w:type="dxa"/>
          </w:tcPr>
          <w:p w14:paraId="35C4B762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2183" w:type="dxa"/>
          </w:tcPr>
          <w:p w14:paraId="56BBFA54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2" w:type="dxa"/>
          </w:tcPr>
          <w:p w14:paraId="047F3D30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2" w:type="dxa"/>
          </w:tcPr>
          <w:p w14:paraId="205B17A8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3" w:type="dxa"/>
          </w:tcPr>
          <w:p w14:paraId="61A74ADE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</w:tr>
      <w:tr w:rsidR="00752598" w14:paraId="5D2D1162" w14:textId="77777777" w:rsidTr="0077279D">
        <w:tc>
          <w:tcPr>
            <w:tcW w:w="1288" w:type="dxa"/>
          </w:tcPr>
          <w:p w14:paraId="2952487B" w14:textId="77777777" w:rsidR="00752598" w:rsidRDefault="00752598" w:rsidP="0077279D">
            <w:pPr>
              <w:spacing w:before="60" w:after="60"/>
              <w:rPr>
                <w:i/>
                <w:iCs/>
              </w:rPr>
            </w:pPr>
          </w:p>
          <w:p w14:paraId="10AE7F6F" w14:textId="2500C355" w:rsidR="00752598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1288" w:type="dxa"/>
          </w:tcPr>
          <w:p w14:paraId="115B7282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2182" w:type="dxa"/>
          </w:tcPr>
          <w:p w14:paraId="7C44AD01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2183" w:type="dxa"/>
          </w:tcPr>
          <w:p w14:paraId="71AE0003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2" w:type="dxa"/>
          </w:tcPr>
          <w:p w14:paraId="3B436EA6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2" w:type="dxa"/>
          </w:tcPr>
          <w:p w14:paraId="24F89E03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3" w:type="dxa"/>
          </w:tcPr>
          <w:p w14:paraId="70D2AC68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</w:tr>
      <w:tr w:rsidR="00752598" w14:paraId="70058DCD" w14:textId="77777777" w:rsidTr="0077279D">
        <w:tc>
          <w:tcPr>
            <w:tcW w:w="1288" w:type="dxa"/>
          </w:tcPr>
          <w:p w14:paraId="34B9AF08" w14:textId="77777777" w:rsidR="00752598" w:rsidRDefault="00752598" w:rsidP="0077279D">
            <w:pPr>
              <w:spacing w:before="60" w:after="60"/>
              <w:rPr>
                <w:i/>
                <w:iCs/>
              </w:rPr>
            </w:pPr>
          </w:p>
          <w:p w14:paraId="7F957471" w14:textId="201DDD26" w:rsidR="00752598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1288" w:type="dxa"/>
          </w:tcPr>
          <w:p w14:paraId="23A1065E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2182" w:type="dxa"/>
          </w:tcPr>
          <w:p w14:paraId="737E0C9A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2183" w:type="dxa"/>
          </w:tcPr>
          <w:p w14:paraId="45B66296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2" w:type="dxa"/>
          </w:tcPr>
          <w:p w14:paraId="00F0EB0A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2" w:type="dxa"/>
          </w:tcPr>
          <w:p w14:paraId="35758A3E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3" w:type="dxa"/>
          </w:tcPr>
          <w:p w14:paraId="79453B6C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</w:tr>
      <w:tr w:rsidR="00752598" w14:paraId="21A1DF14" w14:textId="77777777" w:rsidTr="0077279D">
        <w:tc>
          <w:tcPr>
            <w:tcW w:w="1288" w:type="dxa"/>
          </w:tcPr>
          <w:p w14:paraId="122EA73A" w14:textId="77777777" w:rsidR="00752598" w:rsidRDefault="00752598" w:rsidP="0077279D">
            <w:pPr>
              <w:spacing w:before="60" w:after="60"/>
              <w:rPr>
                <w:i/>
                <w:iCs/>
              </w:rPr>
            </w:pPr>
          </w:p>
          <w:p w14:paraId="048719B0" w14:textId="59F7CADF" w:rsidR="00752598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1288" w:type="dxa"/>
          </w:tcPr>
          <w:p w14:paraId="4DF12A96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2182" w:type="dxa"/>
          </w:tcPr>
          <w:p w14:paraId="37FB986E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2183" w:type="dxa"/>
          </w:tcPr>
          <w:p w14:paraId="4A1388EE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2" w:type="dxa"/>
          </w:tcPr>
          <w:p w14:paraId="6A78EB8C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2" w:type="dxa"/>
          </w:tcPr>
          <w:p w14:paraId="3BF158F0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3" w:type="dxa"/>
          </w:tcPr>
          <w:p w14:paraId="34EDCB6D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</w:tr>
      <w:tr w:rsidR="00752598" w14:paraId="0C50C2BB" w14:textId="77777777" w:rsidTr="0077279D">
        <w:tc>
          <w:tcPr>
            <w:tcW w:w="1288" w:type="dxa"/>
          </w:tcPr>
          <w:p w14:paraId="0EAC618D" w14:textId="77777777" w:rsidR="00752598" w:rsidRDefault="00752598" w:rsidP="0077279D">
            <w:pPr>
              <w:spacing w:before="60" w:after="60"/>
              <w:rPr>
                <w:i/>
                <w:iCs/>
              </w:rPr>
            </w:pPr>
          </w:p>
          <w:p w14:paraId="25B14817" w14:textId="114B3E94" w:rsidR="00752598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1288" w:type="dxa"/>
          </w:tcPr>
          <w:p w14:paraId="1D2755ED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2182" w:type="dxa"/>
          </w:tcPr>
          <w:p w14:paraId="09182816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2183" w:type="dxa"/>
          </w:tcPr>
          <w:p w14:paraId="7EC6964D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2" w:type="dxa"/>
          </w:tcPr>
          <w:p w14:paraId="2380FEA9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2" w:type="dxa"/>
          </w:tcPr>
          <w:p w14:paraId="26B66872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3" w:type="dxa"/>
          </w:tcPr>
          <w:p w14:paraId="3ED1A918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</w:p>
        </w:tc>
      </w:tr>
    </w:tbl>
    <w:p w14:paraId="4D4092A4" w14:textId="77777777" w:rsidR="00752598" w:rsidRDefault="00752598">
      <w:r>
        <w:br w:type="page"/>
      </w:r>
    </w:p>
    <w:p w14:paraId="4B226E88" w14:textId="77777777" w:rsidR="00752598" w:rsidRPr="00450875" w:rsidRDefault="00752598" w:rsidP="00752598">
      <w:pPr>
        <w:spacing w:after="120"/>
        <w:rPr>
          <w:b/>
          <w:bCs/>
          <w:sz w:val="32"/>
          <w:szCs w:val="32"/>
        </w:rPr>
      </w:pPr>
      <w:r w:rsidRPr="00450875">
        <w:rPr>
          <w:b/>
          <w:bCs/>
          <w:sz w:val="32"/>
          <w:szCs w:val="32"/>
        </w:rPr>
        <w:lastRenderedPageBreak/>
        <w:t>Examples of time sheeting and itemised invoices</w:t>
      </w:r>
    </w:p>
    <w:p w14:paraId="02F739B7" w14:textId="77777777" w:rsidR="00752598" w:rsidRPr="00450875" w:rsidRDefault="00752598" w:rsidP="00752598">
      <w:pPr>
        <w:spacing w:before="120" w:after="120"/>
        <w:rPr>
          <w:b/>
          <w:bCs/>
          <w:sz w:val="24"/>
          <w:szCs w:val="24"/>
        </w:rPr>
      </w:pPr>
      <w:r w:rsidRPr="00450875">
        <w:rPr>
          <w:b/>
          <w:bCs/>
          <w:sz w:val="24"/>
          <w:szCs w:val="24"/>
        </w:rPr>
        <w:t>Legal Counsel:</w:t>
      </w:r>
    </w:p>
    <w:p w14:paraId="616DE0F1" w14:textId="77777777" w:rsidR="00752598" w:rsidRDefault="00752598" w:rsidP="00752598">
      <w:pPr>
        <w:spacing w:after="60"/>
        <w:rPr>
          <w:i/>
          <w:iCs/>
        </w:rPr>
      </w:pPr>
      <w:r>
        <w:rPr>
          <w:i/>
          <w:iCs/>
        </w:rPr>
        <w:t>Note: Legal counsel typically record time in six-minute units. Although we do not require this, invoices will still require itemisation and a clear breakdown of costs by the work undertaken.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288"/>
        <w:gridCol w:w="1288"/>
        <w:gridCol w:w="2182"/>
        <w:gridCol w:w="2183"/>
        <w:gridCol w:w="992"/>
        <w:gridCol w:w="992"/>
        <w:gridCol w:w="993"/>
      </w:tblGrid>
      <w:tr w:rsidR="00752598" w14:paraId="5C6FA7D3" w14:textId="77777777" w:rsidTr="0077279D">
        <w:tc>
          <w:tcPr>
            <w:tcW w:w="1288" w:type="dxa"/>
          </w:tcPr>
          <w:p w14:paraId="4F5B77FC" w14:textId="77777777" w:rsidR="00752598" w:rsidRPr="00450875" w:rsidRDefault="00752598" w:rsidP="0077279D">
            <w:pPr>
              <w:spacing w:before="60" w:after="60"/>
              <w:rPr>
                <w:b/>
                <w:bCs/>
                <w:i/>
                <w:iCs/>
              </w:rPr>
            </w:pPr>
            <w:r w:rsidRPr="00450875">
              <w:rPr>
                <w:b/>
                <w:bCs/>
                <w:i/>
                <w:iCs/>
              </w:rPr>
              <w:t>Date</w:t>
            </w:r>
          </w:p>
        </w:tc>
        <w:tc>
          <w:tcPr>
            <w:tcW w:w="1288" w:type="dxa"/>
          </w:tcPr>
          <w:p w14:paraId="0316E7C0" w14:textId="77777777" w:rsidR="00752598" w:rsidRPr="00450875" w:rsidRDefault="00752598" w:rsidP="0077279D">
            <w:pPr>
              <w:spacing w:before="60" w:after="60"/>
              <w:rPr>
                <w:b/>
                <w:bCs/>
                <w:i/>
                <w:iCs/>
              </w:rPr>
            </w:pPr>
            <w:r w:rsidRPr="00450875">
              <w:rPr>
                <w:b/>
                <w:bCs/>
                <w:i/>
                <w:iCs/>
              </w:rPr>
              <w:t>L</w:t>
            </w:r>
            <w:r>
              <w:rPr>
                <w:b/>
                <w:bCs/>
                <w:i/>
                <w:iCs/>
              </w:rPr>
              <w:t>awyer</w:t>
            </w:r>
          </w:p>
        </w:tc>
        <w:tc>
          <w:tcPr>
            <w:tcW w:w="2182" w:type="dxa"/>
          </w:tcPr>
          <w:p w14:paraId="20C56521" w14:textId="77777777" w:rsidR="00752598" w:rsidRPr="00450875" w:rsidRDefault="00752598" w:rsidP="0077279D">
            <w:pPr>
              <w:spacing w:before="60" w:after="6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Milestone</w:t>
            </w:r>
          </w:p>
        </w:tc>
        <w:tc>
          <w:tcPr>
            <w:tcW w:w="2183" w:type="dxa"/>
          </w:tcPr>
          <w:p w14:paraId="4FC55531" w14:textId="77777777" w:rsidR="00752598" w:rsidRPr="00450875" w:rsidRDefault="00752598" w:rsidP="0077279D">
            <w:pPr>
              <w:spacing w:before="60" w:after="6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Task</w:t>
            </w:r>
          </w:p>
        </w:tc>
        <w:tc>
          <w:tcPr>
            <w:tcW w:w="992" w:type="dxa"/>
          </w:tcPr>
          <w:p w14:paraId="60621E1A" w14:textId="77777777" w:rsidR="00752598" w:rsidRPr="00450875" w:rsidRDefault="00752598" w:rsidP="0077279D">
            <w:pPr>
              <w:spacing w:before="60" w:after="6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Hours</w:t>
            </w:r>
          </w:p>
        </w:tc>
        <w:tc>
          <w:tcPr>
            <w:tcW w:w="992" w:type="dxa"/>
          </w:tcPr>
          <w:p w14:paraId="2F29BB77" w14:textId="77777777" w:rsidR="00752598" w:rsidRPr="00450875" w:rsidRDefault="00752598" w:rsidP="0077279D">
            <w:pPr>
              <w:spacing w:before="60" w:after="6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Hourly rate</w:t>
            </w:r>
          </w:p>
        </w:tc>
        <w:tc>
          <w:tcPr>
            <w:tcW w:w="993" w:type="dxa"/>
          </w:tcPr>
          <w:p w14:paraId="6F098CE9" w14:textId="77777777" w:rsidR="00752598" w:rsidRPr="00450875" w:rsidRDefault="00752598" w:rsidP="0077279D">
            <w:pPr>
              <w:spacing w:before="60" w:after="6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Amount</w:t>
            </w:r>
          </w:p>
        </w:tc>
      </w:tr>
      <w:tr w:rsidR="00752598" w14:paraId="1BA9616A" w14:textId="77777777" w:rsidTr="0077279D">
        <w:tc>
          <w:tcPr>
            <w:tcW w:w="1288" w:type="dxa"/>
          </w:tcPr>
          <w:p w14:paraId="42863A1F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01/02/03</w:t>
            </w:r>
          </w:p>
        </w:tc>
        <w:tc>
          <w:tcPr>
            <w:tcW w:w="1288" w:type="dxa"/>
          </w:tcPr>
          <w:p w14:paraId="32708364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John Smith</w:t>
            </w:r>
          </w:p>
        </w:tc>
        <w:tc>
          <w:tcPr>
            <w:tcW w:w="2182" w:type="dxa"/>
          </w:tcPr>
          <w:p w14:paraId="216D5BC9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 xml:space="preserve">Milestone of the work, </w:t>
            </w:r>
            <w:proofErr w:type="gramStart"/>
            <w:r>
              <w:rPr>
                <w:i/>
                <w:iCs/>
              </w:rPr>
              <w:t>e.g.</w:t>
            </w:r>
            <w:proofErr w:type="gramEnd"/>
            <w:r>
              <w:rPr>
                <w:i/>
                <w:iCs/>
              </w:rPr>
              <w:t xml:space="preserve"> Pre-hearing.</w:t>
            </w:r>
          </w:p>
        </w:tc>
        <w:tc>
          <w:tcPr>
            <w:tcW w:w="2183" w:type="dxa"/>
          </w:tcPr>
          <w:p w14:paraId="7B66FA4B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Task completed and brief description of purpose</w:t>
            </w:r>
          </w:p>
        </w:tc>
        <w:tc>
          <w:tcPr>
            <w:tcW w:w="992" w:type="dxa"/>
          </w:tcPr>
          <w:p w14:paraId="389D0C01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992" w:type="dxa"/>
          </w:tcPr>
          <w:p w14:paraId="7BE24678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$50</w:t>
            </w:r>
          </w:p>
        </w:tc>
        <w:tc>
          <w:tcPr>
            <w:tcW w:w="993" w:type="dxa"/>
          </w:tcPr>
          <w:p w14:paraId="32B66E11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$100</w:t>
            </w:r>
          </w:p>
        </w:tc>
      </w:tr>
      <w:tr w:rsidR="00752598" w14:paraId="0CB5A463" w14:textId="77777777" w:rsidTr="0077279D">
        <w:tc>
          <w:tcPr>
            <w:tcW w:w="1288" w:type="dxa"/>
          </w:tcPr>
          <w:p w14:paraId="4C0ACDD0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02/03/04</w:t>
            </w:r>
          </w:p>
        </w:tc>
        <w:tc>
          <w:tcPr>
            <w:tcW w:w="1288" w:type="dxa"/>
          </w:tcPr>
          <w:p w14:paraId="55868824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Jane Smith</w:t>
            </w:r>
          </w:p>
        </w:tc>
        <w:tc>
          <w:tcPr>
            <w:tcW w:w="2182" w:type="dxa"/>
          </w:tcPr>
          <w:p w14:paraId="2521B648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 xml:space="preserve">Milestone of the work, </w:t>
            </w:r>
            <w:proofErr w:type="gramStart"/>
            <w:r>
              <w:rPr>
                <w:i/>
                <w:iCs/>
              </w:rPr>
              <w:t>e.g.</w:t>
            </w:r>
            <w:proofErr w:type="gramEnd"/>
            <w:r>
              <w:rPr>
                <w:i/>
                <w:iCs/>
              </w:rPr>
              <w:t xml:space="preserve"> Pre-hearing</w:t>
            </w:r>
          </w:p>
        </w:tc>
        <w:tc>
          <w:tcPr>
            <w:tcW w:w="2183" w:type="dxa"/>
          </w:tcPr>
          <w:p w14:paraId="195A9C89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Task completed and brief description of purpose</w:t>
            </w:r>
          </w:p>
        </w:tc>
        <w:tc>
          <w:tcPr>
            <w:tcW w:w="992" w:type="dxa"/>
          </w:tcPr>
          <w:p w14:paraId="4433E5F9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  <w:tc>
          <w:tcPr>
            <w:tcW w:w="992" w:type="dxa"/>
          </w:tcPr>
          <w:p w14:paraId="160A4FC3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$100</w:t>
            </w:r>
          </w:p>
        </w:tc>
        <w:tc>
          <w:tcPr>
            <w:tcW w:w="993" w:type="dxa"/>
          </w:tcPr>
          <w:p w14:paraId="24A29833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$300</w:t>
            </w:r>
          </w:p>
        </w:tc>
      </w:tr>
    </w:tbl>
    <w:p w14:paraId="2F7024DC" w14:textId="77777777" w:rsidR="00752598" w:rsidRDefault="00752598" w:rsidP="00752598">
      <w:pPr>
        <w:spacing w:before="120" w:after="120"/>
        <w:rPr>
          <w:b/>
          <w:bCs/>
          <w:sz w:val="24"/>
          <w:szCs w:val="24"/>
        </w:rPr>
      </w:pPr>
      <w:r w:rsidRPr="00450875">
        <w:rPr>
          <w:b/>
          <w:bCs/>
          <w:sz w:val="24"/>
          <w:szCs w:val="24"/>
        </w:rPr>
        <w:t>Project managers:</w:t>
      </w:r>
    </w:p>
    <w:p w14:paraId="7C42DCEA" w14:textId="77777777" w:rsidR="00752598" w:rsidRDefault="00752598" w:rsidP="00752598">
      <w:pPr>
        <w:spacing w:after="60"/>
        <w:rPr>
          <w:i/>
          <w:iCs/>
        </w:rPr>
      </w:pPr>
      <w:r>
        <w:rPr>
          <w:i/>
          <w:iCs/>
        </w:rPr>
        <w:t>Note: Project managers may also record their activity by day or week. Project managers must still record accurate hours and the tasks that were completed within those hours.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288"/>
        <w:gridCol w:w="1288"/>
        <w:gridCol w:w="2182"/>
        <w:gridCol w:w="2183"/>
        <w:gridCol w:w="992"/>
        <w:gridCol w:w="992"/>
        <w:gridCol w:w="993"/>
      </w:tblGrid>
      <w:tr w:rsidR="00752598" w14:paraId="48F2DFEB" w14:textId="77777777" w:rsidTr="0077279D">
        <w:tc>
          <w:tcPr>
            <w:tcW w:w="1288" w:type="dxa"/>
          </w:tcPr>
          <w:p w14:paraId="2C220AC6" w14:textId="77777777" w:rsidR="00752598" w:rsidRPr="00450875" w:rsidRDefault="00752598" w:rsidP="0077279D">
            <w:pPr>
              <w:spacing w:before="60" w:after="60"/>
              <w:rPr>
                <w:b/>
                <w:bCs/>
                <w:i/>
                <w:iCs/>
              </w:rPr>
            </w:pPr>
            <w:r w:rsidRPr="00450875">
              <w:rPr>
                <w:b/>
                <w:bCs/>
                <w:i/>
                <w:iCs/>
              </w:rPr>
              <w:t>Date</w:t>
            </w:r>
          </w:p>
        </w:tc>
        <w:tc>
          <w:tcPr>
            <w:tcW w:w="1288" w:type="dxa"/>
          </w:tcPr>
          <w:p w14:paraId="31041AE2" w14:textId="77777777" w:rsidR="00752598" w:rsidRPr="00450875" w:rsidRDefault="00752598" w:rsidP="0077279D">
            <w:pPr>
              <w:spacing w:before="60" w:after="6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Author</w:t>
            </w:r>
          </w:p>
        </w:tc>
        <w:tc>
          <w:tcPr>
            <w:tcW w:w="2182" w:type="dxa"/>
          </w:tcPr>
          <w:p w14:paraId="0588187C" w14:textId="77777777" w:rsidR="00752598" w:rsidRPr="00450875" w:rsidRDefault="00752598" w:rsidP="0077279D">
            <w:pPr>
              <w:spacing w:before="60" w:after="6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Milestone</w:t>
            </w:r>
          </w:p>
        </w:tc>
        <w:tc>
          <w:tcPr>
            <w:tcW w:w="2183" w:type="dxa"/>
          </w:tcPr>
          <w:p w14:paraId="5120125B" w14:textId="77777777" w:rsidR="00752598" w:rsidRPr="00450875" w:rsidRDefault="00752598" w:rsidP="0077279D">
            <w:pPr>
              <w:spacing w:before="60" w:after="6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Task</w:t>
            </w:r>
          </w:p>
        </w:tc>
        <w:tc>
          <w:tcPr>
            <w:tcW w:w="992" w:type="dxa"/>
          </w:tcPr>
          <w:p w14:paraId="566D0792" w14:textId="77777777" w:rsidR="00752598" w:rsidRPr="00450875" w:rsidRDefault="00752598" w:rsidP="0077279D">
            <w:pPr>
              <w:spacing w:before="60" w:after="6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Hours</w:t>
            </w:r>
          </w:p>
        </w:tc>
        <w:tc>
          <w:tcPr>
            <w:tcW w:w="992" w:type="dxa"/>
          </w:tcPr>
          <w:p w14:paraId="2FC85610" w14:textId="77777777" w:rsidR="00752598" w:rsidRPr="00450875" w:rsidRDefault="00752598" w:rsidP="0077279D">
            <w:pPr>
              <w:spacing w:before="60" w:after="6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Hourly rate</w:t>
            </w:r>
          </w:p>
        </w:tc>
        <w:tc>
          <w:tcPr>
            <w:tcW w:w="993" w:type="dxa"/>
          </w:tcPr>
          <w:p w14:paraId="339A7E7A" w14:textId="77777777" w:rsidR="00752598" w:rsidRPr="00450875" w:rsidRDefault="00752598" w:rsidP="0077279D">
            <w:pPr>
              <w:spacing w:before="60" w:after="6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Amount</w:t>
            </w:r>
          </w:p>
        </w:tc>
      </w:tr>
      <w:tr w:rsidR="00752598" w14:paraId="7B7A18BE" w14:textId="77777777" w:rsidTr="0077279D">
        <w:tc>
          <w:tcPr>
            <w:tcW w:w="1288" w:type="dxa"/>
          </w:tcPr>
          <w:p w14:paraId="28850CCB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01/02/03</w:t>
            </w:r>
          </w:p>
        </w:tc>
        <w:tc>
          <w:tcPr>
            <w:tcW w:w="1288" w:type="dxa"/>
          </w:tcPr>
          <w:p w14:paraId="13489A18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Project Manager</w:t>
            </w:r>
          </w:p>
        </w:tc>
        <w:tc>
          <w:tcPr>
            <w:tcW w:w="2182" w:type="dxa"/>
          </w:tcPr>
          <w:p w14:paraId="634C5618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 xml:space="preserve">Milestone of the work, </w:t>
            </w:r>
            <w:proofErr w:type="gramStart"/>
            <w:r>
              <w:rPr>
                <w:i/>
                <w:iCs/>
              </w:rPr>
              <w:t>e.g.</w:t>
            </w:r>
            <w:proofErr w:type="gramEnd"/>
            <w:r>
              <w:rPr>
                <w:i/>
                <w:iCs/>
              </w:rPr>
              <w:t xml:space="preserve"> Pre-hearing.</w:t>
            </w:r>
          </w:p>
        </w:tc>
        <w:tc>
          <w:tcPr>
            <w:tcW w:w="2183" w:type="dxa"/>
          </w:tcPr>
          <w:p w14:paraId="028FCC96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Task completed and brief description of purpose</w:t>
            </w:r>
          </w:p>
        </w:tc>
        <w:tc>
          <w:tcPr>
            <w:tcW w:w="992" w:type="dxa"/>
          </w:tcPr>
          <w:p w14:paraId="61A83F40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992" w:type="dxa"/>
          </w:tcPr>
          <w:p w14:paraId="0E8F7344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$10</w:t>
            </w:r>
          </w:p>
        </w:tc>
        <w:tc>
          <w:tcPr>
            <w:tcW w:w="993" w:type="dxa"/>
          </w:tcPr>
          <w:p w14:paraId="3045A93B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$100</w:t>
            </w:r>
          </w:p>
        </w:tc>
      </w:tr>
      <w:tr w:rsidR="00752598" w14:paraId="700235EE" w14:textId="77777777" w:rsidTr="0077279D">
        <w:tc>
          <w:tcPr>
            <w:tcW w:w="1288" w:type="dxa"/>
          </w:tcPr>
          <w:p w14:paraId="161428D6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02/03/04</w:t>
            </w:r>
          </w:p>
        </w:tc>
        <w:tc>
          <w:tcPr>
            <w:tcW w:w="1288" w:type="dxa"/>
          </w:tcPr>
          <w:p w14:paraId="1E6F5E4E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Project Manager</w:t>
            </w:r>
          </w:p>
        </w:tc>
        <w:tc>
          <w:tcPr>
            <w:tcW w:w="2182" w:type="dxa"/>
          </w:tcPr>
          <w:p w14:paraId="31819188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 xml:space="preserve">Milestone of the work, </w:t>
            </w:r>
            <w:proofErr w:type="gramStart"/>
            <w:r>
              <w:rPr>
                <w:i/>
                <w:iCs/>
              </w:rPr>
              <w:t>e.g.</w:t>
            </w:r>
            <w:proofErr w:type="gramEnd"/>
            <w:r>
              <w:rPr>
                <w:i/>
                <w:iCs/>
              </w:rPr>
              <w:t xml:space="preserve"> Pre-hearing</w:t>
            </w:r>
          </w:p>
        </w:tc>
        <w:tc>
          <w:tcPr>
            <w:tcW w:w="2183" w:type="dxa"/>
          </w:tcPr>
          <w:p w14:paraId="52B8D4EA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Task completed and brief description of purpose</w:t>
            </w:r>
          </w:p>
        </w:tc>
        <w:tc>
          <w:tcPr>
            <w:tcW w:w="992" w:type="dxa"/>
          </w:tcPr>
          <w:p w14:paraId="17CCEBED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992" w:type="dxa"/>
          </w:tcPr>
          <w:p w14:paraId="2B83B18D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$100</w:t>
            </w:r>
          </w:p>
        </w:tc>
        <w:tc>
          <w:tcPr>
            <w:tcW w:w="993" w:type="dxa"/>
          </w:tcPr>
          <w:p w14:paraId="763F2884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$200</w:t>
            </w:r>
          </w:p>
        </w:tc>
      </w:tr>
    </w:tbl>
    <w:p w14:paraId="1FDBCD8B" w14:textId="77777777" w:rsidR="00752598" w:rsidRPr="00450875" w:rsidRDefault="00752598" w:rsidP="00752598">
      <w:pPr>
        <w:spacing w:before="120" w:after="120"/>
        <w:rPr>
          <w:b/>
          <w:bCs/>
          <w:sz w:val="24"/>
          <w:szCs w:val="24"/>
        </w:rPr>
      </w:pPr>
      <w:r w:rsidRPr="00450875">
        <w:rPr>
          <w:b/>
          <w:bCs/>
          <w:sz w:val="24"/>
          <w:szCs w:val="24"/>
        </w:rPr>
        <w:t>Historians and Researchers:</w:t>
      </w:r>
    </w:p>
    <w:p w14:paraId="4E691E7E" w14:textId="77777777" w:rsidR="00752598" w:rsidRDefault="00752598" w:rsidP="00752598">
      <w:pPr>
        <w:spacing w:after="60"/>
        <w:rPr>
          <w:i/>
          <w:iCs/>
        </w:rPr>
      </w:pPr>
      <w:r>
        <w:rPr>
          <w:i/>
          <w:iCs/>
        </w:rPr>
        <w:t>Note: Historians may record their activity by day or week. Historians must still record accurate hours and the tasks that were completed within those hours.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288"/>
        <w:gridCol w:w="1288"/>
        <w:gridCol w:w="2182"/>
        <w:gridCol w:w="2183"/>
        <w:gridCol w:w="992"/>
        <w:gridCol w:w="992"/>
        <w:gridCol w:w="993"/>
      </w:tblGrid>
      <w:tr w:rsidR="00752598" w14:paraId="56BD7592" w14:textId="77777777" w:rsidTr="0077279D">
        <w:tc>
          <w:tcPr>
            <w:tcW w:w="1288" w:type="dxa"/>
          </w:tcPr>
          <w:p w14:paraId="31C3AF2D" w14:textId="77777777" w:rsidR="00752598" w:rsidRPr="00450875" w:rsidRDefault="00752598" w:rsidP="0077279D">
            <w:pPr>
              <w:spacing w:before="60" w:after="60"/>
              <w:rPr>
                <w:b/>
                <w:bCs/>
                <w:i/>
                <w:iCs/>
              </w:rPr>
            </w:pPr>
            <w:r w:rsidRPr="00450875">
              <w:rPr>
                <w:b/>
                <w:bCs/>
                <w:i/>
                <w:iCs/>
              </w:rPr>
              <w:t>Date</w:t>
            </w:r>
          </w:p>
        </w:tc>
        <w:tc>
          <w:tcPr>
            <w:tcW w:w="1288" w:type="dxa"/>
          </w:tcPr>
          <w:p w14:paraId="3B241E4D" w14:textId="77777777" w:rsidR="00752598" w:rsidRPr="00450875" w:rsidRDefault="00752598" w:rsidP="0077279D">
            <w:pPr>
              <w:spacing w:before="60" w:after="6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Author</w:t>
            </w:r>
          </w:p>
        </w:tc>
        <w:tc>
          <w:tcPr>
            <w:tcW w:w="2182" w:type="dxa"/>
          </w:tcPr>
          <w:p w14:paraId="73AB385A" w14:textId="77777777" w:rsidR="00752598" w:rsidRPr="00450875" w:rsidRDefault="00752598" w:rsidP="0077279D">
            <w:pPr>
              <w:spacing w:before="60" w:after="6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Milestone</w:t>
            </w:r>
          </w:p>
        </w:tc>
        <w:tc>
          <w:tcPr>
            <w:tcW w:w="2183" w:type="dxa"/>
          </w:tcPr>
          <w:p w14:paraId="0A9DC05F" w14:textId="77777777" w:rsidR="00752598" w:rsidRPr="00450875" w:rsidRDefault="00752598" w:rsidP="0077279D">
            <w:pPr>
              <w:spacing w:before="60" w:after="6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Task</w:t>
            </w:r>
          </w:p>
        </w:tc>
        <w:tc>
          <w:tcPr>
            <w:tcW w:w="992" w:type="dxa"/>
          </w:tcPr>
          <w:p w14:paraId="60E9B0BC" w14:textId="77777777" w:rsidR="00752598" w:rsidRPr="00450875" w:rsidRDefault="00752598" w:rsidP="0077279D">
            <w:pPr>
              <w:spacing w:before="60" w:after="6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Hours</w:t>
            </w:r>
          </w:p>
        </w:tc>
        <w:tc>
          <w:tcPr>
            <w:tcW w:w="992" w:type="dxa"/>
          </w:tcPr>
          <w:p w14:paraId="002E0D4B" w14:textId="77777777" w:rsidR="00752598" w:rsidRPr="00450875" w:rsidRDefault="00752598" w:rsidP="0077279D">
            <w:pPr>
              <w:spacing w:before="60" w:after="6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Hourly rate</w:t>
            </w:r>
          </w:p>
        </w:tc>
        <w:tc>
          <w:tcPr>
            <w:tcW w:w="993" w:type="dxa"/>
          </w:tcPr>
          <w:p w14:paraId="01C0A66E" w14:textId="77777777" w:rsidR="00752598" w:rsidRPr="00450875" w:rsidRDefault="00752598" w:rsidP="0077279D">
            <w:pPr>
              <w:spacing w:before="60" w:after="6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Amount</w:t>
            </w:r>
          </w:p>
        </w:tc>
      </w:tr>
      <w:tr w:rsidR="00752598" w14:paraId="5884BB70" w14:textId="77777777" w:rsidTr="0077279D">
        <w:tc>
          <w:tcPr>
            <w:tcW w:w="1288" w:type="dxa"/>
          </w:tcPr>
          <w:p w14:paraId="3D543F50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01/02/03</w:t>
            </w:r>
          </w:p>
        </w:tc>
        <w:tc>
          <w:tcPr>
            <w:tcW w:w="1288" w:type="dxa"/>
          </w:tcPr>
          <w:p w14:paraId="640DBF72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Historian</w:t>
            </w:r>
          </w:p>
        </w:tc>
        <w:tc>
          <w:tcPr>
            <w:tcW w:w="2182" w:type="dxa"/>
          </w:tcPr>
          <w:p w14:paraId="7E765B04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 xml:space="preserve">Milestone of the work, </w:t>
            </w:r>
            <w:proofErr w:type="gramStart"/>
            <w:r>
              <w:rPr>
                <w:i/>
                <w:iCs/>
              </w:rPr>
              <w:t>e.g.</w:t>
            </w:r>
            <w:proofErr w:type="gramEnd"/>
            <w:r>
              <w:rPr>
                <w:i/>
                <w:iCs/>
              </w:rPr>
              <w:t xml:space="preserve"> Pre-hearing.</w:t>
            </w:r>
          </w:p>
        </w:tc>
        <w:tc>
          <w:tcPr>
            <w:tcW w:w="2183" w:type="dxa"/>
          </w:tcPr>
          <w:p w14:paraId="1D8EAA28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Task completed and brief description of purpose</w:t>
            </w:r>
          </w:p>
        </w:tc>
        <w:tc>
          <w:tcPr>
            <w:tcW w:w="992" w:type="dxa"/>
          </w:tcPr>
          <w:p w14:paraId="05228432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992" w:type="dxa"/>
          </w:tcPr>
          <w:p w14:paraId="18362677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$10</w:t>
            </w:r>
          </w:p>
        </w:tc>
        <w:tc>
          <w:tcPr>
            <w:tcW w:w="993" w:type="dxa"/>
          </w:tcPr>
          <w:p w14:paraId="706E74D3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$100</w:t>
            </w:r>
          </w:p>
        </w:tc>
      </w:tr>
      <w:tr w:rsidR="00752598" w14:paraId="05F4BFFD" w14:textId="77777777" w:rsidTr="0077279D">
        <w:tc>
          <w:tcPr>
            <w:tcW w:w="1288" w:type="dxa"/>
          </w:tcPr>
          <w:p w14:paraId="77178A08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02/03/04</w:t>
            </w:r>
          </w:p>
        </w:tc>
        <w:tc>
          <w:tcPr>
            <w:tcW w:w="1288" w:type="dxa"/>
          </w:tcPr>
          <w:p w14:paraId="5D1746A5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Historian</w:t>
            </w:r>
          </w:p>
        </w:tc>
        <w:tc>
          <w:tcPr>
            <w:tcW w:w="2182" w:type="dxa"/>
          </w:tcPr>
          <w:p w14:paraId="60FE1DF4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 xml:space="preserve">Milestone of the work, </w:t>
            </w:r>
            <w:proofErr w:type="gramStart"/>
            <w:r>
              <w:rPr>
                <w:i/>
                <w:iCs/>
              </w:rPr>
              <w:t>e.g.</w:t>
            </w:r>
            <w:proofErr w:type="gramEnd"/>
            <w:r>
              <w:rPr>
                <w:i/>
                <w:iCs/>
              </w:rPr>
              <w:t xml:space="preserve"> Pre-hearing</w:t>
            </w:r>
          </w:p>
        </w:tc>
        <w:tc>
          <w:tcPr>
            <w:tcW w:w="2183" w:type="dxa"/>
          </w:tcPr>
          <w:p w14:paraId="0FCFF6B4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Task completed and brief description of purpose</w:t>
            </w:r>
          </w:p>
        </w:tc>
        <w:tc>
          <w:tcPr>
            <w:tcW w:w="992" w:type="dxa"/>
          </w:tcPr>
          <w:p w14:paraId="383821CC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992" w:type="dxa"/>
          </w:tcPr>
          <w:p w14:paraId="5C7550BF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$100</w:t>
            </w:r>
          </w:p>
        </w:tc>
        <w:tc>
          <w:tcPr>
            <w:tcW w:w="993" w:type="dxa"/>
          </w:tcPr>
          <w:p w14:paraId="1BA78DB9" w14:textId="77777777" w:rsidR="00752598" w:rsidRPr="00450875" w:rsidRDefault="00752598" w:rsidP="0077279D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$200</w:t>
            </w:r>
          </w:p>
        </w:tc>
      </w:tr>
    </w:tbl>
    <w:p w14:paraId="1975EEDB" w14:textId="77777777" w:rsidR="00752598" w:rsidRDefault="00752598" w:rsidP="00752598">
      <w:pPr>
        <w:spacing w:before="120" w:after="120"/>
        <w:rPr>
          <w:b/>
          <w:bCs/>
          <w:sz w:val="24"/>
          <w:szCs w:val="24"/>
        </w:rPr>
      </w:pPr>
      <w:r w:rsidRPr="00450875">
        <w:rPr>
          <w:b/>
          <w:bCs/>
          <w:sz w:val="24"/>
          <w:szCs w:val="24"/>
        </w:rPr>
        <w:t>Travel and accommodation expenses:</w:t>
      </w:r>
    </w:p>
    <w:p w14:paraId="5C5905E6" w14:textId="77777777" w:rsidR="00752598" w:rsidRDefault="00752598" w:rsidP="00752598">
      <w:pPr>
        <w:spacing w:before="120" w:after="120"/>
      </w:pPr>
      <w:r>
        <w:t>Requests for travel reimbursements must include invoices/receipts to demonstrate that the cost has been incurred, and how the cost related to the progression of an application.</w:t>
      </w:r>
    </w:p>
    <w:p w14:paraId="5E442730" w14:textId="77777777" w:rsidR="00752598" w:rsidRDefault="00752598" w:rsidP="00752598">
      <w:pPr>
        <w:spacing w:before="120" w:after="120"/>
      </w:pPr>
      <w:r>
        <w:t>For reasonable mileage to be paid in reimbursement of use of a private vehicle, please record within itemised invoices/timesheets the purpose of travel and the number of kilometres travelled. For current mileage rates, please refer to Inland Revenue:</w:t>
      </w:r>
    </w:p>
    <w:p w14:paraId="77A04615" w14:textId="77777777" w:rsidR="00752598" w:rsidRDefault="0044242D" w:rsidP="00752598">
      <w:pPr>
        <w:spacing w:before="120" w:after="120"/>
      </w:pPr>
      <w:hyperlink r:id="rId6" w:history="1">
        <w:r w:rsidR="00752598" w:rsidRPr="003D740A">
          <w:rPr>
            <w:rStyle w:val="Hyperlink"/>
          </w:rPr>
          <w:t>http://www.ird.govt.nz/business-income-tax/expenses/mileage-rates/emp-deductions-allowances-mileage.html</w:t>
        </w:r>
      </w:hyperlink>
    </w:p>
    <w:sectPr w:rsidR="00752598" w:rsidSect="00752598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E9638" w14:textId="77777777" w:rsidR="00752598" w:rsidRDefault="00752598" w:rsidP="00752598">
      <w:pPr>
        <w:spacing w:after="0" w:line="240" w:lineRule="auto"/>
      </w:pPr>
      <w:r>
        <w:separator/>
      </w:r>
    </w:p>
  </w:endnote>
  <w:endnote w:type="continuationSeparator" w:id="0">
    <w:p w14:paraId="67868FB4" w14:textId="77777777" w:rsidR="00752598" w:rsidRDefault="00752598" w:rsidP="00752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B76635" w14:textId="77777777" w:rsidR="00752598" w:rsidRDefault="00752598" w:rsidP="00752598">
      <w:pPr>
        <w:spacing w:after="0" w:line="240" w:lineRule="auto"/>
      </w:pPr>
      <w:r>
        <w:separator/>
      </w:r>
    </w:p>
  </w:footnote>
  <w:footnote w:type="continuationSeparator" w:id="0">
    <w:p w14:paraId="7C03E734" w14:textId="77777777" w:rsidR="00752598" w:rsidRDefault="00752598" w:rsidP="007525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75"/>
    <w:rsid w:val="002F43A5"/>
    <w:rsid w:val="003828CD"/>
    <w:rsid w:val="0044242D"/>
    <w:rsid w:val="00450875"/>
    <w:rsid w:val="0075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DDF95"/>
  <w15:chartTrackingRefBased/>
  <w15:docId w15:val="{E69AE278-B481-411B-8DD1-602F51AB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508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450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25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525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59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525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598"/>
  </w:style>
  <w:style w:type="paragraph" w:styleId="Footer">
    <w:name w:val="footer"/>
    <w:basedOn w:val="Normal"/>
    <w:link w:val="FooterChar"/>
    <w:uiPriority w:val="99"/>
    <w:unhideWhenUsed/>
    <w:rsid w:val="007525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rd.govt.nz/business-income-tax/expenses/mileage-rates/emp-deductions-allowances-mileage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Maher, Sophie</dc:creator>
  <cp:keywords/>
  <dc:description/>
  <cp:lastModifiedBy>Dias, Carla</cp:lastModifiedBy>
  <cp:revision>2</cp:revision>
  <cp:lastPrinted>2020-12-15T00:46:00Z</cp:lastPrinted>
  <dcterms:created xsi:type="dcterms:W3CDTF">2023-02-28T20:17:00Z</dcterms:created>
  <dcterms:modified xsi:type="dcterms:W3CDTF">2023-02-28T20:17:00Z</dcterms:modified>
</cp:coreProperties>
</file>